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BD46" w14:textId="78D54BC4" w:rsidR="00312A90" w:rsidRDefault="00312A90">
      <w:pPr>
        <w:rPr>
          <w:b/>
          <w:bCs/>
        </w:rPr>
      </w:pPr>
      <w:r>
        <w:rPr>
          <w:b/>
          <w:bCs/>
        </w:rPr>
        <w:t>JARO VE STRUHAŘOVĚ</w:t>
      </w:r>
      <w:r w:rsidR="002467A2">
        <w:rPr>
          <w:b/>
          <w:bCs/>
        </w:rPr>
        <w:t xml:space="preserve"> </w:t>
      </w:r>
    </w:p>
    <w:p w14:paraId="66C511DE" w14:textId="5274866B" w:rsidR="00312A90" w:rsidRDefault="00312A90">
      <w:r w:rsidRPr="00312A90">
        <w:t xml:space="preserve">Dne 11. 4. proběhla v rámci sousedského setkávání návštěva </w:t>
      </w:r>
      <w:r w:rsidR="002467A2">
        <w:t xml:space="preserve">osady </w:t>
      </w:r>
      <w:r w:rsidRPr="00312A90">
        <w:t xml:space="preserve">Struhařov. </w:t>
      </w:r>
      <w:r w:rsidR="002467A2">
        <w:t xml:space="preserve">My z osady Nová Hospoda </w:t>
      </w:r>
      <w:r w:rsidRPr="00312A90">
        <w:t>se nejprve zapojili do úklidu okolí struhařovského rybníka v rámci akce Ladův čistý kraj. Následně proběhlo společné sousedské setkání, při kterém měli obyvatelé možnost společně strávit čas, popovídat si a posílit sousedské vztahy.</w:t>
      </w:r>
      <w:r w:rsidR="002467A2">
        <w:t xml:space="preserve"> Moc nám chutnal jejich tradiční osadní guláš připravený na ohni. Setkání bylo velmi příjemné a určitě budeme i nadále pokračovat.</w:t>
      </w:r>
    </w:p>
    <w:p w14:paraId="7FC52372" w14:textId="77777777" w:rsidR="002467A2" w:rsidRDefault="002467A2"/>
    <w:p w14:paraId="64AD4848" w14:textId="028676EA" w:rsidR="002467A2" w:rsidRDefault="002467A2">
      <w:pPr>
        <w:rPr>
          <w:b/>
          <w:bCs/>
        </w:rPr>
      </w:pPr>
      <w:r>
        <w:rPr>
          <w:b/>
          <w:bCs/>
        </w:rPr>
        <w:t>AKCE ČISTÝ LADŮV KRAJ</w:t>
      </w:r>
    </w:p>
    <w:p w14:paraId="5F6FE7A1" w14:textId="78AF7436" w:rsidR="002467A2" w:rsidRDefault="00E90DA7">
      <w:r w:rsidRPr="00E90DA7">
        <w:t xml:space="preserve">Dne 18. 4. </w:t>
      </w:r>
      <w:proofErr w:type="gramStart"/>
      <w:r w:rsidRPr="00E90DA7">
        <w:t>proběhla  další</w:t>
      </w:r>
      <w:proofErr w:type="gramEnd"/>
      <w:r w:rsidRPr="00E90DA7">
        <w:t xml:space="preserve"> akce v rámci </w:t>
      </w:r>
      <w:proofErr w:type="gramStart"/>
      <w:r w:rsidRPr="00E90DA7">
        <w:t>Lad</w:t>
      </w:r>
      <w:r>
        <w:t xml:space="preserve">ova </w:t>
      </w:r>
      <w:r w:rsidRPr="00E90DA7">
        <w:t xml:space="preserve"> čist</w:t>
      </w:r>
      <w:r>
        <w:t>ého</w:t>
      </w:r>
      <w:proofErr w:type="gramEnd"/>
      <w:r w:rsidRPr="00E90DA7">
        <w:t xml:space="preserve"> kraj</w:t>
      </w:r>
      <w:r>
        <w:t xml:space="preserve">e, tentokrát již v naší </w:t>
      </w:r>
      <w:proofErr w:type="gramStart"/>
      <w:r>
        <w:t>osadě.</w:t>
      </w:r>
      <w:r w:rsidRPr="00E90DA7">
        <w:t>.</w:t>
      </w:r>
      <w:proofErr w:type="gramEnd"/>
      <w:r>
        <w:t xml:space="preserve"> </w:t>
      </w:r>
      <w:proofErr w:type="gramStart"/>
      <w:r w:rsidRPr="00E90DA7">
        <w:t>Občané</w:t>
      </w:r>
      <w:r>
        <w:t xml:space="preserve"> </w:t>
      </w:r>
      <w:r w:rsidRPr="00E90DA7">
        <w:t xml:space="preserve"> Nové</w:t>
      </w:r>
      <w:proofErr w:type="gramEnd"/>
      <w:r w:rsidRPr="00E90DA7">
        <w:t xml:space="preserve"> Hospody společně uklízeli s</w:t>
      </w:r>
      <w:r>
        <w:t>vé</w:t>
      </w:r>
      <w:r w:rsidRPr="00E90DA7">
        <w:t xml:space="preserve"> okolí od odpadků. Akce proběhla ve velmi příjemné atmosféře a přispěla nejen ke zlepšení vzhledu okolí, ale také k posílení sousedských vztahů.</w:t>
      </w:r>
    </w:p>
    <w:p w14:paraId="65FF8324" w14:textId="472141EE" w:rsidR="00E90DA7" w:rsidRDefault="00E90DA7">
      <w:pPr>
        <w:rPr>
          <w:b/>
          <w:bCs/>
        </w:rPr>
      </w:pPr>
      <w:r>
        <w:rPr>
          <w:b/>
          <w:bCs/>
        </w:rPr>
        <w:t>RETRO PARTY</w:t>
      </w:r>
    </w:p>
    <w:p w14:paraId="74FDE777" w14:textId="77777777" w:rsidR="000556D8" w:rsidRPr="000556D8" w:rsidRDefault="000556D8" w:rsidP="000556D8">
      <w:r w:rsidRPr="000556D8">
        <w:t>Dne 1. 5., na Svátek práce a den lásky, uspořádal osadní výbor tematickou party v retro stylu 80. let. Akce se konala na místním hřišti a zúčastnilo se jí přibližně 120 návštěvníků. Většina účastníků dorazila v kostýmech inspirovaných módou 80. let, což výrazně přispělo k celkové atmosféře celé akce.</w:t>
      </w:r>
    </w:p>
    <w:p w14:paraId="4BA5C90D" w14:textId="77777777" w:rsidR="000556D8" w:rsidRPr="000556D8" w:rsidRDefault="000556D8" w:rsidP="000556D8">
      <w:r w:rsidRPr="000556D8">
        <w:t>Pro děti byl připraven skákací hrad a tvořivé dílničky. Také občerstvení bylo laděno do stylu 80. let. Po celý den hrály největší hudební hity této doby, nechybělo pivo ani limonáda a návštěvníci si akci velmi užívali.</w:t>
      </w:r>
    </w:p>
    <w:p w14:paraId="321EC546" w14:textId="77777777" w:rsidR="000556D8" w:rsidRPr="000556D8" w:rsidRDefault="000556D8" w:rsidP="000556D8">
      <w:r w:rsidRPr="000556D8">
        <w:t>Velký úspěch zaznamenala zejména expozice připomínající dobové kempování. Na místě byl postaven retro stan a vystaveny další doplňky typické pro tehdejší dobu. Součástí programu byla také soutěž o nejlepší masky, při které byly rozdány ceny nejlépe tematicky oblečeným účastníkům.</w:t>
      </w:r>
    </w:p>
    <w:p w14:paraId="6182E831" w14:textId="54678B88" w:rsidR="000556D8" w:rsidRPr="000556D8" w:rsidRDefault="000556D8" w:rsidP="000556D8">
      <w:r w:rsidRPr="000556D8">
        <w:t>Akce proběhla ve velmi přátelské a veselé atmosféře, návštěvníci se dobře bavili a nechyběl ani tanec.</w:t>
      </w:r>
      <w:r>
        <w:t xml:space="preserve"> Večer se potom na ohni pekly buřtíky a zpívaly se staré české hity.</w:t>
      </w:r>
    </w:p>
    <w:p w14:paraId="761290DD" w14:textId="77777777" w:rsidR="000556D8" w:rsidRPr="000556D8" w:rsidRDefault="000556D8" w:rsidP="000556D8">
      <w:pPr>
        <w:rPr>
          <w:b/>
          <w:bCs/>
          <w:vanish/>
        </w:rPr>
      </w:pPr>
      <w:r w:rsidRPr="000556D8">
        <w:rPr>
          <w:b/>
          <w:bCs/>
          <w:vanish/>
        </w:rPr>
        <w:t>Začátek formuláře</w:t>
      </w:r>
    </w:p>
    <w:p w14:paraId="414C7229" w14:textId="77777777" w:rsidR="000556D8" w:rsidRPr="000556D8" w:rsidRDefault="000556D8" w:rsidP="000556D8">
      <w:pPr>
        <w:rPr>
          <w:b/>
          <w:bCs/>
        </w:rPr>
      </w:pPr>
    </w:p>
    <w:p w14:paraId="2CC45CBF" w14:textId="77777777" w:rsidR="000556D8" w:rsidRPr="000556D8" w:rsidRDefault="000556D8" w:rsidP="000556D8">
      <w:pPr>
        <w:rPr>
          <w:b/>
          <w:bCs/>
          <w:vanish/>
        </w:rPr>
      </w:pPr>
      <w:r w:rsidRPr="000556D8">
        <w:rPr>
          <w:b/>
          <w:bCs/>
          <w:vanish/>
        </w:rPr>
        <w:t>Konec formuláře</w:t>
      </w:r>
    </w:p>
    <w:p w14:paraId="13ABA12F" w14:textId="77777777" w:rsidR="00E90DA7" w:rsidRPr="00E90DA7" w:rsidRDefault="00E90DA7">
      <w:pPr>
        <w:rPr>
          <w:b/>
          <w:bCs/>
        </w:rPr>
      </w:pPr>
    </w:p>
    <w:sectPr w:rsidR="00E90DA7" w:rsidRPr="00E90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90"/>
    <w:rsid w:val="000556D8"/>
    <w:rsid w:val="002467A2"/>
    <w:rsid w:val="00312A90"/>
    <w:rsid w:val="00CA486E"/>
    <w:rsid w:val="00E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4C24"/>
  <w15:chartTrackingRefBased/>
  <w15:docId w15:val="{A87D70AE-5667-409F-8E00-B8F7C997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A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A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A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A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A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A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A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A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A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A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lvovfra</dc:creator>
  <cp:keywords/>
  <dc:description/>
  <cp:lastModifiedBy>lvovfra</cp:lastModifiedBy>
  <cp:revision>1</cp:revision>
  <dcterms:created xsi:type="dcterms:W3CDTF">2026-05-22T05:36:00Z</dcterms:created>
  <dcterms:modified xsi:type="dcterms:W3CDTF">2026-05-22T06:15:00Z</dcterms:modified>
</cp:coreProperties>
</file>