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č. </w:t>
      </w:r>
      <w:r>
        <w:rPr>
          <w:sz w:val="28"/>
          <w:szCs w:val="28"/>
        </w:rPr>
        <w:t>5</w:t>
      </w:r>
      <w:r>
        <w:rPr>
          <w:sz w:val="28"/>
          <w:szCs w:val="28"/>
        </w:rPr>
        <w:t>/2024 z veřejné schůze OV Skuheř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konané dne 1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Přítomn</w:t>
      </w:r>
      <w:r>
        <w:rPr/>
        <w:t>i</w:t>
      </w:r>
      <w:r>
        <w:rPr/>
        <w:t>:</w:t>
        <w:tab/>
      </w:r>
    </w:p>
    <w:p>
      <w:pPr>
        <w:pStyle w:val="Normal"/>
        <w:rPr/>
      </w:pPr>
      <w:r>
        <w:rPr/>
        <w:t>Osadní výbor:</w:t>
        <w:tab/>
        <w:t>Petr Musil, Vanda Vondráková, Jaroslav Cícha, Oldřich Secký</w:t>
      </w:r>
    </w:p>
    <w:p>
      <w:pPr>
        <w:pStyle w:val="Normal"/>
        <w:rPr/>
      </w:pPr>
      <w:r>
        <w:rPr/>
        <w:t>Omluven:</w:t>
        <w:tab/>
        <w:t>Marek Fišer</w:t>
      </w:r>
    </w:p>
    <w:p>
      <w:pPr>
        <w:pStyle w:val="Normal"/>
        <w:rPr/>
      </w:pPr>
      <w:r>
        <w:rPr/>
        <w:t>Host:</w:t>
        <w:tab/>
        <w:tab/>
        <w:t>Pavel Šotola, člen zastupitelstva obce Kamenice</w:t>
      </w:r>
    </w:p>
    <w:p>
      <w:pPr>
        <w:pStyle w:val="Normal"/>
        <w:rPr/>
      </w:pPr>
      <w:r>
        <w:rPr/>
        <w:t xml:space="preserve">a dalších </w:t>
      </w:r>
      <w:r>
        <w:rPr/>
        <w:t>3</w:t>
      </w:r>
      <w:r>
        <w:rPr/>
        <w:t>3</w:t>
      </w:r>
      <w:r>
        <w:rPr/>
        <w:t xml:space="preserve"> účastníků (dle prezenční listiny)</w:t>
      </w:r>
    </w:p>
    <w:p>
      <w:pPr>
        <w:pStyle w:val="Normal"/>
        <w:jc w:val="both"/>
        <w:rPr/>
      </w:pPr>
      <w:r>
        <w:rPr/>
        <w:t>Schůze</w:t>
      </w:r>
      <w:r>
        <w:rPr/>
        <w:t xml:space="preserve"> byla pořádána Osadním výborem Skuheř.</w:t>
      </w:r>
    </w:p>
    <w:p>
      <w:pPr>
        <w:pStyle w:val="Normal"/>
        <w:jc w:val="both"/>
        <w:rPr/>
      </w:pPr>
      <w:r>
        <w:rPr/>
        <w:t>Bylo projednáno:</w:t>
      </w:r>
    </w:p>
    <w:p>
      <w:pPr>
        <w:pStyle w:val="Normal"/>
        <w:jc w:val="both"/>
        <w:rPr/>
      </w:pPr>
      <w:r>
        <w:rPr/>
        <w:t>1) Návrh na změnu ÚP v lokalitě Těptín</w:t>
      </w:r>
    </w:p>
    <w:p>
      <w:pPr>
        <w:pStyle w:val="Normal"/>
        <w:jc w:val="both"/>
        <w:rPr/>
      </w:pPr>
      <w:r>
        <w:rPr/>
        <w:t>2) Uchovávání záznamu z jednání zastupitelstva obce</w:t>
      </w:r>
    </w:p>
    <w:p>
      <w:pPr>
        <w:pStyle w:val="Normal"/>
        <w:jc w:val="both"/>
        <w:rPr/>
      </w:pPr>
      <w:r>
        <w:rPr/>
        <w:t>3) Prodloužení doby svozu odpadů pro chataře</w:t>
      </w:r>
    </w:p>
    <w:p>
      <w:pPr>
        <w:pStyle w:val="Normal"/>
        <w:jc w:val="both"/>
        <w:rPr/>
      </w:pPr>
      <w:r>
        <w:rPr/>
        <w:t>4) Úprava rychlosti v ulici Hluboká</w:t>
      </w:r>
    </w:p>
    <w:p>
      <w:pPr>
        <w:pStyle w:val="Normal"/>
        <w:jc w:val="both"/>
        <w:rPr/>
      </w:pPr>
      <w:r>
        <w:rPr/>
        <w:t>5) Změna místa pro tříděný odpad – Hluboká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ad 1)</w:t>
      </w:r>
    </w:p>
    <w:p>
      <w:pPr>
        <w:pStyle w:val="Normal"/>
        <w:jc w:val="both"/>
        <w:rPr/>
      </w:pPr>
      <w:r>
        <w:rPr/>
        <w:t xml:space="preserve">V úvodu </w:t>
      </w:r>
      <w:r>
        <w:rPr/>
        <w:t xml:space="preserve">člen zastupitelstva obce Kamenice </w:t>
      </w:r>
      <w:r>
        <w:rPr/>
        <w:t xml:space="preserve">Pavel Šotola seznámil občany Skuhře se záměrem vedení obce </w:t>
      </w:r>
      <w:r>
        <w:rPr/>
        <w:t xml:space="preserve">Kamenice </w:t>
      </w:r>
      <w:r>
        <w:rPr/>
        <w:t xml:space="preserve">povolit v Těptíně developerskou výstavbu v rozsahu cca 120 RD, a to v místě, kde to stávající ÚP neumožňuje. </w:t>
      </w:r>
      <w:r>
        <w:rPr/>
        <w:t xml:space="preserve">Návrh na změnu ÚP nebyl zatím schválen, ale lze očekávat snahu a tlak  developera na změnu.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Všichni zúčastnění vyjádřili zásadní odpor proti prezentované výstavbě a nesouhlasí se změnu ÚP v lokalitě Těptín, která by takovouto výstavbu umožnila.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Osadní výbor trvá na dodržení opakovaného slibu starosty obce, že se nebudou v obci Kamenice rozšiřovat stavební pozemky </w:t>
      </w:r>
      <w:r>
        <w:rPr>
          <w:b/>
          <w:bCs/>
        </w:rPr>
        <w:t>nad stávající stav.</w:t>
      </w:r>
    </w:p>
    <w:p>
      <w:pPr>
        <w:pStyle w:val="Normal"/>
        <w:jc w:val="both"/>
        <w:rPr/>
      </w:pPr>
      <w:r>
        <w:rPr/>
        <w:t xml:space="preserve">Osadní výbor požaduje, aby veškeré plánované změny ÚP byly včas a transparentně projednávány s jednotlivými OV, a to s dostatečným časovým předstihem, aby se mohli k tématu vyjádřit i všichni obyvatelé jednotlivých osad. </w:t>
      </w:r>
    </w:p>
    <w:p>
      <w:pPr>
        <w:pStyle w:val="Normal"/>
        <w:jc w:val="both"/>
        <w:rPr/>
      </w:pPr>
      <w:r>
        <w:rPr/>
        <w:t>Ad 2)</w:t>
      </w:r>
    </w:p>
    <w:p>
      <w:pPr>
        <w:pStyle w:val="Normal"/>
        <w:jc w:val="both"/>
        <w:rPr/>
      </w:pPr>
      <w:r>
        <w:rPr/>
        <w:t xml:space="preserve">Občané vyjádřili svou nespokojenost s možností sledovat jednání zastupitelstva obce. Vedení obce nedostatečně informuje o jednáních zastupitelstva a občané tak nemají snadno dostupné informace o termínech jednání zastupitelstva. Záznam z jednání zastupitelstva je </w:t>
      </w:r>
      <w:r>
        <w:rPr/>
        <w:t xml:space="preserve">navíc </w:t>
      </w:r>
      <w:r>
        <w:rPr/>
        <w:t xml:space="preserve">možné sledovat pouze on-line. Není možné si ho přehrát zpětně. </w:t>
      </w:r>
    </w:p>
    <w:p>
      <w:pPr>
        <w:pStyle w:val="Normal"/>
        <w:jc w:val="both"/>
        <w:rPr/>
      </w:pPr>
      <w:r>
        <w:rPr/>
        <w:t>OV Skuheř požaduje, aby byly uchovávány všechny záznamy z jednání zastupitelstva obce po dobu minimálně 12 měsíců tak, aby si je mohl každý občan po tuto dobu volně přehrát.</w:t>
      </w:r>
    </w:p>
    <w:p>
      <w:pPr>
        <w:pStyle w:val="Normal"/>
        <w:jc w:val="both"/>
        <w:rPr/>
      </w:pPr>
      <w:r>
        <w:rPr/>
        <w:t>Ad 3)</w:t>
      </w:r>
    </w:p>
    <w:p>
      <w:pPr>
        <w:pStyle w:val="Normal"/>
        <w:jc w:val="both"/>
        <w:rPr/>
      </w:pPr>
      <w:r>
        <w:rPr/>
        <w:t xml:space="preserve">Svozy odpadů pro chataře končí již začátkem října. Chataři by přivítali, kdyby byl poslední svoz odpadu posunut na listopad, a to i za </w:t>
      </w:r>
      <w:r>
        <w:rPr/>
        <w:t>podmínky</w:t>
      </w:r>
      <w:r>
        <w:rPr/>
        <w:t xml:space="preserve"> zvýšení ceny, </w:t>
      </w:r>
      <w:r>
        <w:rPr/>
        <w:t>pokud by byl navýšen počet svozů.</w:t>
      </w:r>
    </w:p>
    <w:p>
      <w:pPr>
        <w:pStyle w:val="Normal"/>
        <w:jc w:val="both"/>
        <w:rPr/>
      </w:pPr>
      <w:r>
        <w:rPr/>
        <w:t>Ad 4)</w:t>
      </w:r>
    </w:p>
    <w:p>
      <w:pPr>
        <w:pStyle w:val="Normal"/>
        <w:jc w:val="both"/>
        <w:rPr/>
      </w:pPr>
      <w:r>
        <w:rPr/>
        <w:t>Ulice Hluboká aktuálně slouží jako zkratka mezi Těptínem a Kostelcem u Křížků. Obec Kamenice vybudovala v této ulici dětské hř</w:t>
      </w:r>
      <w:r>
        <w:rPr/>
        <w:t>i</w:t>
      </w:r>
      <w:r>
        <w:rPr/>
        <w:t>ště (u rybníka na Osadním plácku), ale rychle jedoucí auta zde děti přímo ohrožují. Navíc se vedle dětského hřiště napojuje na ulici Hlubokou koňská stezka a je jen otázkou času, kdy zde dojde kvůli rychle jedoucím autům k nějakému neštěstí.</w:t>
      </w:r>
    </w:p>
    <w:p>
      <w:pPr>
        <w:pStyle w:val="Normal"/>
        <w:jc w:val="both"/>
        <w:rPr/>
      </w:pPr>
      <w:r>
        <w:rPr/>
        <w:t xml:space="preserve">Osadní výbor proto požaduje, aby v ulici Hluboká byla upravena rychlost na max 30 km/h, případně s doplněním značky omezující vjezd pouze dopravní obsluze, popř. </w:t>
      </w:r>
      <w:r>
        <w:rPr/>
        <w:t>p</w:t>
      </w:r>
      <w:r>
        <w:rPr/>
        <w:t>růjezd zakázán.</w:t>
      </w:r>
    </w:p>
    <w:p>
      <w:pPr>
        <w:pStyle w:val="Normal"/>
        <w:jc w:val="both"/>
        <w:rPr/>
      </w:pPr>
      <w:r>
        <w:rPr/>
        <w:t>Ad 5)</w:t>
      </w:r>
    </w:p>
    <w:p>
      <w:pPr>
        <w:pStyle w:val="Normal"/>
        <w:jc w:val="both"/>
        <w:rPr/>
      </w:pPr>
      <w:r>
        <w:rPr/>
        <w:t xml:space="preserve">Hnízdo pro tříděný odpad </w:t>
      </w:r>
      <w:r>
        <w:rPr/>
        <w:t>v ulici Hluboká j</w:t>
      </w:r>
      <w:r>
        <w:rPr/>
        <w:t xml:space="preserve">e umístěno přímo u Kostelecké ulice, kde ho využívají velmi často jen projíždějící </w:t>
      </w:r>
      <w:r>
        <w:rPr/>
        <w:t>auta, tedy nikoli občané Skuhře.</w:t>
      </w:r>
      <w:r>
        <w:rPr/>
        <w:t xml:space="preserve"> </w:t>
      </w:r>
      <w:r>
        <w:rPr/>
        <w:t>Toto hnízdo je pak ve srovnání s jinými hnízdy plné mnohem dříve a je pravidelně přeplněné tak, že z něho odpadky padají do okolí.</w:t>
      </w:r>
      <w:r>
        <w:rPr/>
        <w:t xml:space="preserve"> Obyvatelé osady by uvítali, kdyby bylo hnízdo přesunuto na méně nápadné místo, kde by popelnice sloužil</w:t>
      </w:r>
      <w:r>
        <w:rPr/>
        <w:t>y</w:t>
      </w:r>
      <w:r>
        <w:rPr/>
        <w:t xml:space="preserve"> hlavně pro místní, nikoli pro projíždějící.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 Skuhři 1</w:t>
      </w:r>
      <w:r>
        <w:rPr/>
        <w:t>9</w:t>
      </w:r>
      <w:r>
        <w:rPr/>
        <w:t>.</w:t>
      </w:r>
      <w:r>
        <w:rPr/>
        <w:t>10</w:t>
      </w:r>
      <w:r>
        <w:rPr/>
        <w:t>.2024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Zapsal: Petr Musil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81c8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LibreOffice/7.1.4.2$Windows_X86_64 LibreOffice_project/a529a4fab45b75fefc5b6226684193eb000654f6</Application>
  <AppVersion>15.0000</AppVersion>
  <Pages>2</Pages>
  <Words>486</Words>
  <Characters>2641</Characters>
  <CharactersWithSpaces>3103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2024-07-15T09:16:00Z</dcterms:created>
  <dc:creator>Petr Musil</dc:creator>
  <dc:description/>
  <dc:language>cs-CZ</dc:language>
  <cp:lastModifiedBy/>
  <dcterms:modified xsi:type="dcterms:W3CDTF">2024-10-21T17:26:42Z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