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26" w:rsidRDefault="00CA6B06" w:rsidP="009B4B26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ODDÍL B</w:t>
      </w:r>
    </w:p>
    <w:p w:rsidR="00024737" w:rsidRDefault="00024737" w:rsidP="00024737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ádost o poskytnutí příspěvku z dotačního programu </w:t>
      </w:r>
    </w:p>
    <w:p w:rsidR="00024737" w:rsidRDefault="00EA3E90" w:rsidP="00024737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AKCE</w:t>
      </w: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686"/>
        <w:gridCol w:w="1560"/>
        <w:gridCol w:w="1559"/>
        <w:gridCol w:w="1701"/>
        <w:gridCol w:w="1417"/>
        <w:gridCol w:w="1119"/>
      </w:tblGrid>
      <w:tr w:rsidR="00024737" w:rsidTr="00795C3C">
        <w:tc>
          <w:tcPr>
            <w:tcW w:w="9042" w:type="dxa"/>
            <w:gridSpan w:val="6"/>
            <w:tcBorders>
              <w:bottom w:val="single" w:sz="12" w:space="0" w:color="2E74B5" w:themeColor="accent1" w:themeShade="BF"/>
            </w:tcBorders>
            <w:vAlign w:val="center"/>
          </w:tcPr>
          <w:p w:rsidR="00024737" w:rsidRPr="00024737" w:rsidRDefault="00EA3E90" w:rsidP="00EA3E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akce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795C3C" w:rsidTr="00795C3C">
        <w:trPr>
          <w:trHeight w:val="194"/>
        </w:trPr>
        <w:tc>
          <w:tcPr>
            <w:tcW w:w="168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031903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38541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sportovní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4198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49773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osvětová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24058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01924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volnočasová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63865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90631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7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smíšená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0766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79312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19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jiná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59456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71315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1C0E83" w:rsidRPr="00EA3E90" w:rsidRDefault="00EA3E90" w:rsidP="00EA3E90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vhodné zaškrtněte</w:t>
      </w:r>
    </w:p>
    <w:p w:rsidR="00EA3E90" w:rsidRDefault="00EA3E90" w:rsidP="009B4B26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820"/>
        <w:gridCol w:w="567"/>
        <w:gridCol w:w="284"/>
        <w:gridCol w:w="1137"/>
        <w:gridCol w:w="1328"/>
        <w:gridCol w:w="228"/>
        <w:gridCol w:w="1016"/>
        <w:gridCol w:w="1662"/>
      </w:tblGrid>
      <w:tr w:rsidR="000C729E" w:rsidTr="000C729E">
        <w:tc>
          <w:tcPr>
            <w:tcW w:w="3387" w:type="dxa"/>
            <w:gridSpan w:val="2"/>
            <w:shd w:val="clear" w:color="auto" w:fill="E2EFD9" w:themeFill="accent6" w:themeFillTint="33"/>
            <w:vAlign w:val="center"/>
          </w:tcPr>
          <w:p w:rsidR="000C729E" w:rsidRPr="00024737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 xml:space="preserve">Jednodenní akce </w:t>
            </w:r>
            <w:r w:rsidRPr="000C729E">
              <w:rPr>
                <w:rFonts w:ascii="Arial" w:hAnsi="Arial" w:cs="Arial"/>
                <w:sz w:val="20"/>
                <w:szCs w:val="20"/>
                <w:shd w:val="clear" w:color="auto" w:fill="E2EFD9" w:themeFill="accent6" w:themeFillTint="33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2EFD9" w:themeFill="accent6" w:themeFillTint="33"/>
                </w:rPr>
                <w:id w:val="8383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729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E2EFD9" w:themeFill="accent6" w:themeFillTint="33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shd w:val="clear" w:color="auto" w:fill="E2EFD9" w:themeFill="accent6" w:themeFillTint="33"/>
            <w:vAlign w:val="center"/>
          </w:tcPr>
          <w:p w:rsidR="000C729E" w:rsidRPr="00024737" w:rsidRDefault="000C729E" w:rsidP="000C72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Dvoudenní akce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0092807"/>
                <w:lock w:val="contentLocked"/>
                <w:placeholder>
                  <w:docPart w:val="8468EDEF40D94624A8B38D32253D57F6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83274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678" w:type="dxa"/>
            <w:gridSpan w:val="2"/>
            <w:shd w:val="clear" w:color="auto" w:fill="E2EFD9" w:themeFill="accent6" w:themeFillTint="33"/>
            <w:vAlign w:val="center"/>
          </w:tcPr>
          <w:p w:rsidR="000C729E" w:rsidRPr="00024737" w:rsidRDefault="000C729E" w:rsidP="009A40C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Celoroční cyklus akcí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100321"/>
                <w:lock w:val="contentLocked"/>
                <w:placeholder>
                  <w:docPart w:val="4F09D57C27674549AEC8487D4BF3AE6C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60140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C729E" w:rsidTr="00166ED7">
        <w:tc>
          <w:tcPr>
            <w:tcW w:w="4808" w:type="dxa"/>
            <w:gridSpan w:val="4"/>
            <w:vAlign w:val="center"/>
          </w:tcPr>
          <w:p w:rsidR="000C729E" w:rsidRPr="00024737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Termín akce / termíny akcí </w:t>
            </w:r>
          </w:p>
        </w:tc>
        <w:tc>
          <w:tcPr>
            <w:tcW w:w="4234" w:type="dxa"/>
            <w:gridSpan w:val="4"/>
            <w:shd w:val="clear" w:color="auto" w:fill="E2EFD9" w:themeFill="accent6" w:themeFillTint="33"/>
          </w:tcPr>
          <w:p w:rsidR="000C729E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729E" w:rsidTr="00166ED7">
        <w:tc>
          <w:tcPr>
            <w:tcW w:w="4808" w:type="dxa"/>
            <w:gridSpan w:val="4"/>
            <w:vAlign w:val="center"/>
          </w:tcPr>
          <w:p w:rsidR="000C729E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Místo konání akce / místa konání akcí </w:t>
            </w:r>
          </w:p>
        </w:tc>
        <w:tc>
          <w:tcPr>
            <w:tcW w:w="4234" w:type="dxa"/>
            <w:gridSpan w:val="4"/>
            <w:shd w:val="clear" w:color="auto" w:fill="E2EFD9" w:themeFill="accent6" w:themeFillTint="33"/>
          </w:tcPr>
          <w:p w:rsidR="000C729E" w:rsidRDefault="000C729E" w:rsidP="000C72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:rsidTr="00166ED7">
        <w:tc>
          <w:tcPr>
            <w:tcW w:w="4808" w:type="dxa"/>
            <w:gridSpan w:val="4"/>
            <w:vMerge w:val="restart"/>
            <w:vAlign w:val="center"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Předpokládaný počet účastníků akce</w:t>
            </w:r>
            <w:r w:rsidR="000C729E">
              <w:rPr>
                <w:rFonts w:ascii="Arial" w:hAnsi="Arial" w:cs="Arial"/>
                <w:b/>
                <w:sz w:val="20"/>
                <w:szCs w:val="20"/>
              </w:rPr>
              <w:t xml:space="preserve"> / akcí</w:t>
            </w:r>
            <w:bookmarkStart w:id="0" w:name="_GoBack"/>
            <w:bookmarkEnd w:id="0"/>
          </w:p>
        </w:tc>
        <w:tc>
          <w:tcPr>
            <w:tcW w:w="2572" w:type="dxa"/>
            <w:gridSpan w:val="3"/>
          </w:tcPr>
          <w:p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3E90">
              <w:rPr>
                <w:rFonts w:ascii="Arial" w:hAnsi="Arial" w:cs="Arial"/>
                <w:sz w:val="20"/>
                <w:szCs w:val="20"/>
              </w:rPr>
              <w:t>očet aktivních účastníků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:rsidTr="00166ED7">
        <w:tc>
          <w:tcPr>
            <w:tcW w:w="4808" w:type="dxa"/>
            <w:gridSpan w:val="4"/>
            <w:vMerge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3"/>
          </w:tcPr>
          <w:p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3E90">
              <w:rPr>
                <w:rFonts w:ascii="Arial" w:hAnsi="Arial" w:cs="Arial"/>
                <w:sz w:val="20"/>
                <w:szCs w:val="20"/>
              </w:rPr>
              <w:t>očet pasivních účastníků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:rsidTr="00166ED7">
        <w:tc>
          <w:tcPr>
            <w:tcW w:w="4808" w:type="dxa"/>
            <w:gridSpan w:val="4"/>
            <w:vMerge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3"/>
          </w:tcPr>
          <w:p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A3E90">
              <w:rPr>
                <w:rFonts w:ascii="Arial" w:hAnsi="Arial" w:cs="Arial"/>
                <w:sz w:val="20"/>
                <w:szCs w:val="20"/>
              </w:rPr>
              <w:t>elkem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5C3C" w:rsidRPr="00166ED7" w:rsidTr="00166ED7">
        <w:tc>
          <w:tcPr>
            <w:tcW w:w="4808" w:type="dxa"/>
            <w:gridSpan w:val="4"/>
          </w:tcPr>
          <w:p w:rsidR="00795C3C" w:rsidRDefault="00795C3C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Veřejně přístupná akce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D2F"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328" w:type="dxa"/>
            <w:shd w:val="clear" w:color="auto" w:fill="E2EFD9" w:themeFill="accent6" w:themeFillTint="33"/>
          </w:tcPr>
          <w:p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58257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44582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44" w:type="dxa"/>
            <w:gridSpan w:val="2"/>
            <w:shd w:val="clear" w:color="auto" w:fill="E2EFD9" w:themeFill="accent6" w:themeFillTint="33"/>
          </w:tcPr>
          <w:p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93720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49951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62" w:type="dxa"/>
            <w:shd w:val="clear" w:color="auto" w:fill="E2EFD9" w:themeFill="accent6" w:themeFillTint="33"/>
          </w:tcPr>
          <w:p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s omezením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21238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72643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66ED7" w:rsidRPr="00166ED7" w:rsidTr="00166ED7">
        <w:tc>
          <w:tcPr>
            <w:tcW w:w="2820" w:type="dxa"/>
          </w:tcPr>
          <w:p w:rsidR="00166ED7" w:rsidRDefault="00166ED7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Cílová skupina účastníků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D2F"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51" w:type="dxa"/>
            <w:gridSpan w:val="2"/>
            <w:shd w:val="clear" w:color="auto" w:fill="E2EFD9" w:themeFill="accent6" w:themeFillTint="33"/>
            <w:vAlign w:val="center"/>
          </w:tcPr>
          <w:p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děti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05483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363395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mládež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45785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92178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dospělí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147908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86447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44" w:type="dxa"/>
            <w:gridSpan w:val="2"/>
            <w:shd w:val="clear" w:color="auto" w:fill="E2EFD9" w:themeFill="accent6" w:themeFillTint="33"/>
            <w:vAlign w:val="center"/>
          </w:tcPr>
          <w:p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senioři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661827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46487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62" w:type="dxa"/>
            <w:shd w:val="clear" w:color="auto" w:fill="E2EFD9" w:themeFill="accent6" w:themeFillTint="33"/>
            <w:vAlign w:val="center"/>
          </w:tcPr>
          <w:p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smíšená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058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4918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0A4D2F" w:rsidRPr="00EA3E90" w:rsidRDefault="000A4D2F" w:rsidP="000A4D2F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vhodné zaškrtněte</w:t>
      </w:r>
    </w:p>
    <w:p w:rsidR="00166ED7" w:rsidRDefault="00166ED7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992"/>
        <w:gridCol w:w="3402"/>
        <w:gridCol w:w="1119"/>
      </w:tblGrid>
      <w:tr w:rsidR="00327F3E" w:rsidTr="000A4D2F">
        <w:tc>
          <w:tcPr>
            <w:tcW w:w="9042" w:type="dxa"/>
            <w:gridSpan w:val="4"/>
          </w:tcPr>
          <w:p w:rsidR="00327F3E" w:rsidRPr="00024737" w:rsidRDefault="00481FB8" w:rsidP="00DB63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Financování a náklady </w:t>
            </w:r>
            <w:r w:rsidR="00DB6362">
              <w:rPr>
                <w:rFonts w:ascii="Arial" w:hAnsi="Arial" w:cs="Arial"/>
                <w:b/>
                <w:sz w:val="20"/>
                <w:szCs w:val="20"/>
              </w:rPr>
              <w:t>akce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A703C9" w:rsidTr="000A4D2F">
        <w:trPr>
          <w:trHeight w:val="231"/>
        </w:trPr>
        <w:tc>
          <w:tcPr>
            <w:tcW w:w="3529" w:type="dxa"/>
            <w:shd w:val="clear" w:color="auto" w:fill="auto"/>
          </w:tcPr>
          <w:p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financování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02" w:type="dxa"/>
            <w:shd w:val="clear" w:color="auto" w:fill="auto"/>
          </w:tcPr>
          <w:p w:rsidR="00A703C9" w:rsidRPr="000A4D2F" w:rsidRDefault="000A4D2F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>Náklady na akci</w:t>
            </w:r>
          </w:p>
        </w:tc>
        <w:tc>
          <w:tcPr>
            <w:tcW w:w="1119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dotace od obce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materiál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Mzdové náklady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Příjmy ze vstupného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A4D2F" w:rsidRDefault="000A4D2F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>Náklady celkem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B8" w:rsidRPr="00EA3E90" w:rsidRDefault="00481FB8" w:rsidP="00481FB8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*</w:t>
      </w:r>
      <w:r w:rsidR="000A4D2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celkové zdroje musí být rovny celkovým nákladům</w:t>
      </w:r>
    </w:p>
    <w:p w:rsidR="00481FB8" w:rsidRDefault="00481FB8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:rsidTr="000A4D2F">
        <w:tc>
          <w:tcPr>
            <w:tcW w:w="9042" w:type="dxa"/>
            <w:vAlign w:val="center"/>
          </w:tcPr>
          <w:p w:rsidR="00327F3E" w:rsidRPr="000A4D2F" w:rsidRDefault="000A4D2F" w:rsidP="000A4D2F">
            <w:pPr>
              <w:spacing w:before="20" w:after="2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Vlastní popis akce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327F3E" w:rsidTr="000C729E">
        <w:trPr>
          <w:trHeight w:val="1456"/>
        </w:trPr>
        <w:tc>
          <w:tcPr>
            <w:tcW w:w="9042" w:type="dxa"/>
            <w:shd w:val="clear" w:color="auto" w:fill="E2EFD9" w:themeFill="accent6" w:themeFillTint="33"/>
          </w:tcPr>
          <w:p w:rsidR="00327F3E" w:rsidRPr="00024737" w:rsidRDefault="00327F3E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D2F" w:rsidRDefault="000A4D2F" w:rsidP="000A4D2F">
      <w:pPr>
        <w:spacing w:before="60" w:after="0"/>
        <w:rPr>
          <w:rFonts w:ascii="Arial" w:hAnsi="Arial" w:cs="Arial"/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cíl a popis projektu, přínos pro obec, harmonogram projektu či akce apod.</w:t>
      </w:r>
    </w:p>
    <w:p w:rsidR="000A4D2F" w:rsidRPr="00EA3E90" w:rsidRDefault="000A4D2F" w:rsidP="000A4D2F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0A4D2F" w:rsidTr="008D379E">
        <w:tc>
          <w:tcPr>
            <w:tcW w:w="9042" w:type="dxa"/>
            <w:vAlign w:val="center"/>
          </w:tcPr>
          <w:p w:rsidR="000A4D2F" w:rsidRPr="00024737" w:rsidRDefault="000A4D2F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Jiná sdělení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4D2F" w:rsidTr="008D379E">
        <w:trPr>
          <w:trHeight w:val="1092"/>
        </w:trPr>
        <w:tc>
          <w:tcPr>
            <w:tcW w:w="9042" w:type="dxa"/>
            <w:shd w:val="clear" w:color="auto" w:fill="E2EFD9" w:themeFill="accent6" w:themeFillTint="33"/>
          </w:tcPr>
          <w:p w:rsidR="000A4D2F" w:rsidRPr="00024737" w:rsidRDefault="000A4D2F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B26" w:rsidRDefault="009B4B26" w:rsidP="009B4B26">
      <w:pPr>
        <w:spacing w:before="240"/>
      </w:pPr>
      <w:r w:rsidRPr="009B4B26">
        <w:rPr>
          <w:b/>
        </w:rPr>
        <w:t>D</w:t>
      </w:r>
      <w:r>
        <w:rPr>
          <w:b/>
        </w:rPr>
        <w:t>ATUM a PODPIS</w:t>
      </w:r>
      <w:r w:rsidRPr="009B4B26">
        <w:rPr>
          <w:b/>
        </w:rPr>
        <w:t xml:space="preserve"> </w:t>
      </w:r>
      <w:r w:rsidRPr="009B4B26">
        <w:t>žadatele,</w:t>
      </w:r>
      <w:r>
        <w:t xml:space="preserve"> případně statutárního zástupce organizace:</w:t>
      </w:r>
    </w:p>
    <w:p w:rsidR="009B4B26" w:rsidRDefault="009B4B26"/>
    <w:p w:rsidR="009B4B26" w:rsidRDefault="009B4B26">
      <w:r>
        <w:t xml:space="preserve">V Kamenici dne </w:t>
      </w:r>
      <w:r w:rsidRPr="009B4B26">
        <w:rPr>
          <w:shd w:val="clear" w:color="auto" w:fill="E2EFD9" w:themeFill="accent6" w:themeFillTint="33"/>
        </w:rPr>
        <w:t>……………………</w:t>
      </w:r>
      <w:r>
        <w:rPr>
          <w:shd w:val="clear" w:color="auto" w:fill="E2EFD9" w:themeFill="accent6" w:themeFillTint="33"/>
        </w:rPr>
        <w:t>...........</w:t>
      </w:r>
      <w:r>
        <w:tab/>
        <w:t xml:space="preserve">    Podpis a případně razítko žadatele </w:t>
      </w:r>
      <w:r w:rsidRPr="009B4B26">
        <w:rPr>
          <w:shd w:val="clear" w:color="auto" w:fill="E2EFD9" w:themeFill="accent6" w:themeFillTint="33"/>
        </w:rPr>
        <w:t>…………</w:t>
      </w:r>
      <w:r>
        <w:rPr>
          <w:shd w:val="clear" w:color="auto" w:fill="E2EFD9" w:themeFill="accent6" w:themeFillTint="33"/>
        </w:rPr>
        <w:t>……….</w:t>
      </w:r>
      <w:r w:rsidRPr="009B4B26">
        <w:rPr>
          <w:shd w:val="clear" w:color="auto" w:fill="E2EFD9" w:themeFill="accent6" w:themeFillTint="33"/>
        </w:rPr>
        <w:t>…………………</w:t>
      </w:r>
    </w:p>
    <w:sectPr w:rsidR="009B4B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CF" w:rsidRDefault="00A259CF" w:rsidP="00024737">
      <w:pPr>
        <w:spacing w:after="0" w:line="240" w:lineRule="auto"/>
      </w:pPr>
      <w:r>
        <w:separator/>
      </w:r>
    </w:p>
  </w:endnote>
  <w:endnote w:type="continuationSeparator" w:id="0">
    <w:p w:rsidR="00A259CF" w:rsidRDefault="00A259CF" w:rsidP="0002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124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26" w:rsidRPr="009B4B26" w:rsidRDefault="009B4B26">
            <w:pPr>
              <w:pStyle w:val="Zpat"/>
              <w:jc w:val="right"/>
            </w:pPr>
            <w:r w:rsidRPr="009B4B26">
              <w:t xml:space="preserve">Stránka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PAGE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0C729E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  <w:r w:rsidRPr="009B4B26">
              <w:t xml:space="preserve"> z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NUMPAGES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0C729E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B26" w:rsidRDefault="009B4B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CF" w:rsidRDefault="00A259CF" w:rsidP="00024737">
      <w:pPr>
        <w:spacing w:after="0" w:line="240" w:lineRule="auto"/>
      </w:pPr>
      <w:r>
        <w:separator/>
      </w:r>
    </w:p>
  </w:footnote>
  <w:footnote w:type="continuationSeparator" w:id="0">
    <w:p w:rsidR="00A259CF" w:rsidRDefault="00A259CF" w:rsidP="0002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37" w:rsidRDefault="000A4D2F" w:rsidP="00024737">
    <w:pPr>
      <w:pStyle w:val="Zhlav"/>
      <w:jc w:val="right"/>
    </w:pPr>
    <w:r>
      <w:t>Příloha č. 1 – ODDÍL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37"/>
    <w:rsid w:val="00024737"/>
    <w:rsid w:val="000A4D2F"/>
    <w:rsid w:val="000C729E"/>
    <w:rsid w:val="00166ED7"/>
    <w:rsid w:val="001C0E83"/>
    <w:rsid w:val="00256F41"/>
    <w:rsid w:val="002E43F9"/>
    <w:rsid w:val="00327F3E"/>
    <w:rsid w:val="00481FB8"/>
    <w:rsid w:val="00795C3C"/>
    <w:rsid w:val="009B4B26"/>
    <w:rsid w:val="00A259CF"/>
    <w:rsid w:val="00A703C9"/>
    <w:rsid w:val="00CA6B06"/>
    <w:rsid w:val="00DB6362"/>
    <w:rsid w:val="00E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6D313-694A-4C37-9354-473C7B1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737"/>
  </w:style>
  <w:style w:type="paragraph" w:styleId="Zpat">
    <w:name w:val="footer"/>
    <w:basedOn w:val="Normln"/>
    <w:link w:val="Zpat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737"/>
  </w:style>
  <w:style w:type="paragraph" w:styleId="Odstavecseseznamem">
    <w:name w:val="List Paragraph"/>
    <w:basedOn w:val="Normln"/>
    <w:uiPriority w:val="34"/>
    <w:qFormat/>
    <w:rsid w:val="00EA3E9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9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3172E-023E-4827-92E7-D4F642F24203}"/>
      </w:docPartPr>
      <w:docPartBody>
        <w:p w:rsidR="00092A08" w:rsidRDefault="00A752CF">
          <w:r w:rsidRPr="00A312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68EDEF40D94624A8B38D32253D5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4CE4A-13EA-42BD-A85F-C607C18946A5}"/>
      </w:docPartPr>
      <w:docPartBody>
        <w:p w:rsidR="00000000" w:rsidRDefault="004F06F6" w:rsidP="004F06F6">
          <w:pPr>
            <w:pStyle w:val="8468EDEF40D94624A8B38D32253D57F6"/>
          </w:pPr>
          <w:r w:rsidRPr="00A312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09D57C27674549AEC8487D4BF3A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F844C-BCC9-4112-B08A-63445F679D71}"/>
      </w:docPartPr>
      <w:docPartBody>
        <w:p w:rsidR="00000000" w:rsidRDefault="004F06F6" w:rsidP="004F06F6">
          <w:pPr>
            <w:pStyle w:val="4F09D57C27674549AEC8487D4BF3AE6C"/>
          </w:pPr>
          <w:r w:rsidRPr="00A312C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CF"/>
    <w:rsid w:val="00092A08"/>
    <w:rsid w:val="004F06F6"/>
    <w:rsid w:val="00A752CF"/>
    <w:rsid w:val="00B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06F6"/>
    <w:rPr>
      <w:color w:val="808080"/>
    </w:rPr>
  </w:style>
  <w:style w:type="paragraph" w:customStyle="1" w:styleId="0B8C0385B6EF47C9B032510216C680D5">
    <w:name w:val="0B8C0385B6EF47C9B032510216C680D5"/>
    <w:rsid w:val="004F06F6"/>
  </w:style>
  <w:style w:type="paragraph" w:customStyle="1" w:styleId="8468EDEF40D94624A8B38D32253D57F6">
    <w:name w:val="8468EDEF40D94624A8B38D32253D57F6"/>
    <w:rsid w:val="004F06F6"/>
  </w:style>
  <w:style w:type="paragraph" w:customStyle="1" w:styleId="4F09D57C27674549AEC8487D4BF3AE6C">
    <w:name w:val="4F09D57C27674549AEC8487D4BF3AE6C"/>
    <w:rsid w:val="004F0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DF33-19BA-4DC6-B5C3-4BC90CE2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dc:description/>
  <cp:lastModifiedBy>Petr Valášek</cp:lastModifiedBy>
  <cp:revision>6</cp:revision>
  <dcterms:created xsi:type="dcterms:W3CDTF">2020-01-19T12:56:00Z</dcterms:created>
  <dcterms:modified xsi:type="dcterms:W3CDTF">2020-02-03T13:21:00Z</dcterms:modified>
</cp:coreProperties>
</file>